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4383">
      <w:r w:rsidRPr="00624383">
        <w:drawing>
          <wp:inline distT="0" distB="0" distL="0" distR="0">
            <wp:extent cx="5933440" cy="9164320"/>
            <wp:effectExtent l="0" t="0" r="0" b="0"/>
            <wp:docPr id="1" name="Рисунок 1" descr="C:\Users\Краснобаранская ООШ\Pictures\2021-10-07\ф-ра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7\ф-ра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75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383" w:rsidRDefault="00624383" w:rsidP="00624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«Физическая культура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физической культуры в 5 классе отводится 2 часа в неделю. Для освоения рабочей программы учебного предмета «Физическая культура » в 5классе используется учебник 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М.Я.Виленский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И.М.Туревский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Т.Ю.Торочкова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«Физическая культура » 5-6-7 классы.</w:t>
      </w:r>
    </w:p>
    <w:tbl>
      <w:tblPr>
        <w:tblStyle w:val="a5"/>
        <w:tblW w:w="9720" w:type="dxa"/>
        <w:tblLook w:val="04A0"/>
      </w:tblPr>
      <w:tblGrid>
        <w:gridCol w:w="536"/>
        <w:gridCol w:w="3424"/>
        <w:gridCol w:w="1050"/>
        <w:gridCol w:w="6"/>
        <w:gridCol w:w="10"/>
        <w:gridCol w:w="15"/>
        <w:gridCol w:w="44"/>
        <w:gridCol w:w="1200"/>
        <w:gridCol w:w="60"/>
        <w:gridCol w:w="30"/>
        <w:gridCol w:w="36"/>
        <w:gridCol w:w="225"/>
        <w:gridCol w:w="1434"/>
        <w:gridCol w:w="21"/>
        <w:gridCol w:w="9"/>
        <w:gridCol w:w="126"/>
        <w:gridCol w:w="1487"/>
        <w:gridCol w:w="7"/>
      </w:tblGrid>
      <w:tr w:rsidR="00624383" w:rsidTr="00CF4C9F">
        <w:trPr>
          <w:gridAfter w:val="1"/>
          <w:wAfter w:w="7" w:type="dxa"/>
          <w:trHeight w:val="300"/>
        </w:trPr>
        <w:tc>
          <w:tcPr>
            <w:tcW w:w="536" w:type="dxa"/>
            <w:vMerge w:val="restart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24" w:type="dxa"/>
            <w:vMerge w:val="restart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81" w:type="dxa"/>
            <w:gridSpan w:val="4"/>
            <w:vMerge w:val="restart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gridSpan w:val="10"/>
          </w:tcPr>
          <w:p w:rsidR="00624383" w:rsidRDefault="00624383" w:rsidP="00CF4C9F">
            <w:pPr>
              <w:ind w:left="4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87" w:type="dxa"/>
            <w:vMerge w:val="restart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4383" w:rsidTr="00CF4C9F">
        <w:trPr>
          <w:gridAfter w:val="1"/>
          <w:wAfter w:w="7" w:type="dxa"/>
          <w:trHeight w:val="255"/>
        </w:trPr>
        <w:tc>
          <w:tcPr>
            <w:tcW w:w="536" w:type="dxa"/>
            <w:vMerge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  <w:vMerge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gridSpan w:val="4"/>
            <w:vMerge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6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590" w:type="dxa"/>
            <w:gridSpan w:val="4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487" w:type="dxa"/>
            <w:vMerge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культуре-1 ч</w:t>
            </w:r>
          </w:p>
        </w:tc>
      </w:tr>
      <w:tr w:rsidR="00624383" w:rsidRPr="00E82F20" w:rsidTr="00CF4C9F">
        <w:tc>
          <w:tcPr>
            <w:tcW w:w="536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Олимпийские игры  древности.</w:t>
            </w:r>
            <w:proofErr w:type="gramStart"/>
            <w:r w:rsidRPr="00E82F20">
              <w:rPr>
                <w:rFonts w:ascii="Times New Roman" w:hAnsi="Times New Roman" w:cs="Times New Roman"/>
                <w:color w:val="000000"/>
                <w:spacing w:val="4"/>
                <w:w w:val="104"/>
                <w:sz w:val="24"/>
                <w:szCs w:val="24"/>
              </w:rPr>
              <w:t xml:space="preserve"> .</w:t>
            </w:r>
            <w:proofErr w:type="gramEnd"/>
            <w:r w:rsidRPr="00E82F20">
              <w:rPr>
                <w:rFonts w:ascii="Times New Roman" w:hAnsi="Times New Roman" w:cs="Times New Roman"/>
                <w:b/>
                <w:i/>
                <w:color w:val="262626"/>
                <w:sz w:val="24"/>
                <w:szCs w:val="24"/>
              </w:rPr>
              <w:t xml:space="preserve">Миф </w:t>
            </w:r>
            <w:r w:rsidRPr="00E82F2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 зарождении  Олимпийских игр.</w:t>
            </w:r>
          </w:p>
        </w:tc>
        <w:tc>
          <w:tcPr>
            <w:tcW w:w="1066" w:type="dxa"/>
            <w:gridSpan w:val="3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0" w:type="dxa"/>
            <w:gridSpan w:val="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-1ч</w:t>
            </w:r>
          </w:p>
        </w:tc>
      </w:tr>
      <w:tr w:rsidR="00624383" w:rsidRPr="00E82F20" w:rsidTr="00CF4C9F">
        <w:tc>
          <w:tcPr>
            <w:tcW w:w="536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4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атлетика-11часов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ind w:right="1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Инструктаж по ТБ. Высокий старт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000000"/>
                <w:spacing w:val="4"/>
                <w:w w:val="104"/>
                <w:sz w:val="24"/>
                <w:szCs w:val="24"/>
              </w:rPr>
              <w:t>Ходьба через несколько препятствий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Спринтерский бег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двигательные действия? 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.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Беседа на тему</w:t>
            </w:r>
            <w:proofErr w:type="gramStart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   физические качества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Бег 60 метров на результат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. Теория</w:t>
            </w:r>
            <w:proofErr w:type="gramStart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 физическая нагрузка?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Прыжок в длину с разбега.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утренней и дыхательной гимнастики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видов испытаний ГТО.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Приземление в прыжках в длину с разбега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Метание мяча в горизонтальную цель. ГТО: тест по метанию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развитие человека: основные показатели физического развития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Бег 1000 м на результат.</w:t>
            </w:r>
            <w:r w:rsidRPr="00E82F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Исторические сведения о древних олимпийских играх</w:t>
            </w:r>
            <w:r w:rsidRPr="00E82F20"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</w:t>
            </w:r>
            <w:proofErr w:type="gramStart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физической</w:t>
            </w:r>
            <w:proofErr w:type="gramEnd"/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культуре-1 ч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показатели.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Pr="00E82F20" w:rsidRDefault="00624383" w:rsidP="00CF4C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Подготовка к занятиям физической культурой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основами акробатики-9</w:t>
            </w:r>
            <w:r w:rsidRPr="00E82F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Краткая характеристика видов спорта, входящих в программу Олимпийских игр.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для регулирования массы тела и формирования телосложения.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Комбинация упражнений в висах.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70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Строевыеупражнения</w:t>
            </w:r>
            <w:proofErr w:type="spellEnd"/>
            <w:r w:rsidRPr="00B370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proofErr w:type="gramStart"/>
            <w:r w:rsidRPr="00B370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Выдающиеся</w:t>
            </w:r>
            <w:proofErr w:type="gramEnd"/>
            <w:r w:rsidRPr="00B370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достижении отечественных спортсменов на Олимпийских играх.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козла. Акробатика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Строевой шаг.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козла ноги врозь. Акробатика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Опорный прыжок ноги врозь.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24" w:type="dxa"/>
            <w:vAlign w:val="bottom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Опорный прыжок. Строевые упражнения: перестроения в колоннах.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 на технику выполнения. Повороты в движении.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9713" w:type="dxa"/>
            <w:gridSpan w:val="17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Волейбол -13 </w:t>
            </w:r>
            <w:r w:rsidRPr="00B370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Стойки и передвижения в стойке. Оценка эффективности занятий ФК.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вперёд. Правила соревнований пионерболу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над собой и вперёд.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Передача мяча двумя руками сверху над собой и вперёд</w:t>
            </w:r>
          </w:p>
        </w:tc>
        <w:tc>
          <w:tcPr>
            <w:tcW w:w="1056" w:type="dxa"/>
            <w:gridSpan w:val="2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соревнований по волейболу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</w:t>
            </w: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дача мяча двумя руками сверху на месте и по</w:t>
            </w: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сле  перемещения  вперед. Встречные и линейные эстафеты с передачами мяча.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Передача мяча сверху.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мяча снизу над собой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Эстафеты. Игра в мини-волейбол.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Игра в мини-волейбол.</w:t>
            </w:r>
          </w:p>
        </w:tc>
        <w:tc>
          <w:tcPr>
            <w:tcW w:w="1056" w:type="dxa"/>
            <w:gridSpan w:val="2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Защитные свойства организма и профилактика средствами физической культуры. Приём мяча снизу через  сетку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ФП и ее связь с укреплением 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Нижняя прямая подача. </w:t>
            </w:r>
          </w:p>
        </w:tc>
        <w:tc>
          <w:tcPr>
            <w:tcW w:w="1056" w:type="dxa"/>
            <w:gridSpan w:val="2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8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4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E82F20" w:rsidTr="00CF4C9F">
        <w:trPr>
          <w:gridAfter w:val="1"/>
          <w:wAfter w:w="7" w:type="dxa"/>
        </w:trPr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Эстафеты. Учебная игра в волейбол</w:t>
            </w:r>
          </w:p>
        </w:tc>
        <w:tc>
          <w:tcPr>
            <w:tcW w:w="1056" w:type="dxa"/>
            <w:gridSpan w:val="2"/>
          </w:tcPr>
          <w:p w:rsidR="00624383" w:rsidRPr="00E82F20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7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Плавание-2 часа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4D0A66" w:rsidRDefault="00624383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Инструктаж по ТБ. 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оение техники плавания. Плавание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вольный стиль 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4D0A66" w:rsidRDefault="00624383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Освоение техники плавания: кроль на груд</w:t>
            </w:r>
            <w:proofErr w:type="gramStart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.теория)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0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Лыжная подго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товка- 13</w:t>
            </w:r>
            <w:r w:rsidRPr="00B370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ТБ на уроках лыжной подготовки. Основные способы передвижения на лыжах. Эстафеты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самостоятельных занятий по лыжам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Одновременный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Отталкивание ногой в попеременном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Подъём «лесенкой»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прямо</w:t>
            </w:r>
            <w:proofErr w:type="gram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пуски</w:t>
            </w:r>
            <w:proofErr w:type="spellEnd"/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Наклон туловища и движение рук в одновременном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ходе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подъёма «лесенкой» прямо.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Оценка  техники выполнения спуска в основной стойке. Подготовка к сдаче норматива ГТО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Движение туловища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одновременном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бесшажном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ходе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. Оценить технику выполнения одновременного </w:t>
            </w:r>
            <w:proofErr w:type="spellStart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хода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Оценить технику скользящего 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шага, изменение стоек спуска.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Дистанция 2 км 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на результат. ГТО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C670B1" w:rsidRDefault="00624383" w:rsidP="00CF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Баскетбол-9</w:t>
            </w:r>
            <w:r w:rsidRPr="00C670B1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ind w:right="-40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ТБ. Физическое развитие человека. Правила соревнований по баскетболу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на месте.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Ловля мяча двумя руками от груди на месте в парах.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gridSpan w:val="8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Бросок мяча двумя руками от головы после ловли мяча. 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Остановка прыжком.</w:t>
            </w:r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на месте и в движении шагом 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Позиционное нападение без изменения позиции игроков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скорости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Бросок двумя руками снизу в движении.</w:t>
            </w:r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 xml:space="preserve">Бросок снизу в движении. 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</w:t>
            </w:r>
          </w:p>
        </w:tc>
        <w:tc>
          <w:tcPr>
            <w:tcW w:w="3424" w:type="dxa"/>
          </w:tcPr>
          <w:p w:rsidR="00624383" w:rsidRPr="00E82F20" w:rsidRDefault="00624383" w:rsidP="00CF4C9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2F20">
              <w:rPr>
                <w:rFonts w:ascii="Times New Roman" w:eastAsia="Calibri" w:hAnsi="Times New Roman" w:cs="Times New Roman"/>
                <w:sz w:val="24"/>
                <w:szCs w:val="24"/>
              </w:rPr>
              <w:t>Бросок одной рукой от плеча в движении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8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Нападение быстрым прорывом</w:t>
            </w:r>
          </w:p>
        </w:tc>
        <w:tc>
          <w:tcPr>
            <w:tcW w:w="105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Бадминтон -2 </w:t>
            </w:r>
            <w:r w:rsidRPr="00B370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бадминтона. 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 в бадминтон Имитационные упражнения.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Удары в бадминтоне. Игры с воланом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Влияние занятий ФК на формирование положительных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Мини футбол-2 </w:t>
            </w:r>
            <w:r w:rsidRPr="00B370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24" w:type="dxa"/>
          </w:tcPr>
          <w:p w:rsidR="00624383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Стойка игрока. Передвижение.</w:t>
            </w:r>
            <w:r w:rsidRPr="001505FA">
              <w:rPr>
                <w:rFonts w:ascii="Times New Roman" w:hAnsi="Times New Roman"/>
                <w:sz w:val="24"/>
                <w:szCs w:val="24"/>
              </w:rPr>
              <w:t xml:space="preserve"> Основы истории возникновения и развития олимпийского движения</w:t>
            </w:r>
          </w:p>
          <w:p w:rsidR="00624383" w:rsidRPr="001505FA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Ведение без сопротивления защитника</w:t>
            </w:r>
          </w:p>
        </w:tc>
        <w:tc>
          <w:tcPr>
            <w:tcW w:w="105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gridSpan w:val="6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4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:rsidR="00624383" w:rsidRPr="001505FA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z w:val="24"/>
                <w:szCs w:val="24"/>
              </w:rPr>
              <w:t>Правила игры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Физическая культура человека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505F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Удар по </w:t>
            </w:r>
            <w:proofErr w:type="spellStart"/>
            <w:r w:rsidRPr="001505F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мяч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05F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 w:rsidRPr="001505F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едение</w:t>
            </w:r>
            <w:proofErr w:type="spellEnd"/>
            <w:r w:rsidRPr="001505FA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мяча по прямой</w:t>
            </w:r>
            <w:r w:rsidRPr="001505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0" w:type="dxa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  <w:gridSpan w:val="6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4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24" w:type="dxa"/>
          </w:tcPr>
          <w:p w:rsidR="00624383" w:rsidRPr="001505FA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sz w:val="24"/>
                <w:szCs w:val="24"/>
              </w:rPr>
              <w:t>Удар после остановки. Остановка внутренней стороной стопы</w:t>
            </w:r>
          </w:p>
          <w:p w:rsidR="00624383" w:rsidRPr="001505FA" w:rsidRDefault="00624383" w:rsidP="00CF4C9F">
            <w:pPr>
              <w:shd w:val="clear" w:color="auto" w:fill="FFFFFF"/>
              <w:ind w:left="-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  <w:gridSpan w:val="6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4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gridSpan w:val="5"/>
          </w:tcPr>
          <w:p w:rsidR="00624383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9720" w:type="dxa"/>
            <w:gridSpan w:val="18"/>
          </w:tcPr>
          <w:p w:rsidR="00624383" w:rsidRPr="00B370E5" w:rsidRDefault="00624383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Лёгкая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атлетика-4</w:t>
            </w:r>
            <w:r w:rsidRPr="00B370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ind w:right="19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67</w:t>
            </w:r>
          </w:p>
        </w:tc>
        <w:tc>
          <w:tcPr>
            <w:tcW w:w="3424" w:type="dxa"/>
          </w:tcPr>
          <w:p w:rsidR="00624383" w:rsidRPr="00B370E5" w:rsidRDefault="00624383" w:rsidP="00CF4C9F">
            <w:pPr>
              <w:shd w:val="clear" w:color="auto" w:fill="FFFFFF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Ходьба через несколько препятствий. Спортивная </w:t>
            </w: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подготовка.</w:t>
            </w:r>
            <w:r w:rsidRPr="00B370E5">
              <w:rPr>
                <w:rFonts w:ascii="Times New Roman" w:hAnsi="Times New Roman" w:cs="Times New Roman"/>
                <w:sz w:val="24"/>
                <w:szCs w:val="24"/>
              </w:rPr>
              <w:t xml:space="preserve"> Кроссовый бег.</w:t>
            </w:r>
          </w:p>
        </w:tc>
        <w:tc>
          <w:tcPr>
            <w:tcW w:w="1125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424" w:type="dxa"/>
          </w:tcPr>
          <w:p w:rsidR="00624383" w:rsidRPr="001505FA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Встреч</w:t>
            </w:r>
            <w:r w:rsidRPr="001505F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1505FA">
              <w:rPr>
                <w:rFonts w:ascii="Times New Roman" w:hAnsi="Times New Roman"/>
                <w:color w:val="000000"/>
                <w:sz w:val="24"/>
                <w:szCs w:val="24"/>
              </w:rPr>
              <w:t>ная эстафета. Бег с максимальной скоростью.(60м)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5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Бег на результат </w:t>
            </w:r>
            <w:r w:rsidRPr="001505F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(30, 60 м).</w:t>
            </w:r>
          </w:p>
        </w:tc>
        <w:tc>
          <w:tcPr>
            <w:tcW w:w="1125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</w:t>
            </w:r>
          </w:p>
        </w:tc>
        <w:tc>
          <w:tcPr>
            <w:tcW w:w="3424" w:type="dxa"/>
          </w:tcPr>
          <w:p w:rsidR="00624383" w:rsidRPr="001505FA" w:rsidRDefault="00624383" w:rsidP="00CF4C9F">
            <w:pPr>
              <w:rPr>
                <w:rFonts w:ascii="Times New Roman" w:hAnsi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Прыжок в высоту с прямого разбега из зоны </w:t>
            </w:r>
            <w:r w:rsidRPr="001505FA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отталкивания.</w:t>
            </w:r>
            <w:r w:rsidRPr="001505FA">
              <w:rPr>
                <w:rFonts w:ascii="Times New Roman" w:hAnsi="Times New Roman"/>
                <w:sz w:val="24"/>
                <w:szCs w:val="24"/>
              </w:rPr>
              <w:t xml:space="preserve"> Эстафетный бег </w:t>
            </w:r>
          </w:p>
        </w:tc>
        <w:tc>
          <w:tcPr>
            <w:tcW w:w="1125" w:type="dxa"/>
            <w:gridSpan w:val="5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7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624383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383" w:rsidRPr="00B370E5" w:rsidTr="00CF4C9F">
        <w:tc>
          <w:tcPr>
            <w:tcW w:w="536" w:type="dxa"/>
          </w:tcPr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70</w:t>
            </w:r>
          </w:p>
        </w:tc>
        <w:tc>
          <w:tcPr>
            <w:tcW w:w="3424" w:type="dxa"/>
          </w:tcPr>
          <w:p w:rsidR="00624383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370E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Метание малого мяча с места на дальность. Метание малого мяча с места</w:t>
            </w:r>
            <w:r w:rsidRPr="00B370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заданное расстояние.</w:t>
            </w:r>
            <w:r w:rsidRPr="00B370E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Сдача нормативов ГТО</w:t>
            </w:r>
          </w:p>
          <w:p w:rsidR="00624383" w:rsidRPr="00B370E5" w:rsidRDefault="00624383" w:rsidP="00CF4C9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05F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Прыжок в длину с разбега. ГТО</w:t>
            </w:r>
          </w:p>
        </w:tc>
        <w:tc>
          <w:tcPr>
            <w:tcW w:w="1125" w:type="dxa"/>
            <w:gridSpan w:val="5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7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624383" w:rsidRPr="00B370E5" w:rsidRDefault="00624383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383" w:rsidRDefault="00624383"/>
    <w:sectPr w:rsidR="00624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4383"/>
    <w:rsid w:val="0062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8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243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24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876</Words>
  <Characters>4994</Characters>
  <Application>Microsoft Office Word</Application>
  <DocSecurity>0</DocSecurity>
  <Lines>41</Lines>
  <Paragraphs>11</Paragraphs>
  <ScaleCrop>false</ScaleCrop>
  <Company>MultiDVD Team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2021-10-08T06:52:00Z</dcterms:created>
  <dcterms:modified xsi:type="dcterms:W3CDTF">2021-10-08T06:54:00Z</dcterms:modified>
</cp:coreProperties>
</file>